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3A" w:rsidRPr="00B61A4E" w:rsidRDefault="00971B3A" w:rsidP="00971B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971B3A" w:rsidRDefault="00971B3A" w:rsidP="00971B3A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971B3A" w:rsidRDefault="00971B3A" w:rsidP="00971B3A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</w:t>
      </w:r>
      <w:r w:rsidRPr="00971B3A">
        <w:rPr>
          <w:rFonts w:asciiTheme="minorHAnsi" w:hAnsiTheme="minorHAnsi" w:cstheme="minorHAnsi"/>
          <w:b/>
          <w:bCs/>
          <w:lang w:eastAsia="en-US"/>
        </w:rPr>
        <w:t xml:space="preserve">: </w:t>
      </w:r>
      <w:r w:rsidR="009578CC">
        <w:rPr>
          <w:rFonts w:asciiTheme="minorHAnsi" w:hAnsiTheme="minorHAnsi" w:cstheme="minorHAnsi"/>
          <w:b/>
          <w:bCs/>
          <w:lang w:eastAsia="en-US"/>
        </w:rPr>
        <w:t>Organización Académica</w:t>
      </w:r>
    </w:p>
    <w:p w:rsidR="00971B3A" w:rsidRPr="00D61905" w:rsidRDefault="00971B3A" w:rsidP="00971B3A">
      <w:pPr>
        <w:pStyle w:val="Default"/>
        <w:jc w:val="center"/>
        <w:rPr>
          <w:rFonts w:asciiTheme="minorHAnsi" w:hAnsiTheme="minorHAnsi" w:cstheme="minorHAnsi"/>
        </w:rPr>
      </w:pPr>
    </w:p>
    <w:p w:rsidR="00971B3A" w:rsidRDefault="00971B3A" w:rsidP="00971B3A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31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61"/>
        <w:gridCol w:w="567"/>
        <w:gridCol w:w="940"/>
        <w:gridCol w:w="915"/>
        <w:gridCol w:w="980"/>
        <w:gridCol w:w="410"/>
        <w:gridCol w:w="615"/>
        <w:gridCol w:w="482"/>
        <w:gridCol w:w="986"/>
        <w:gridCol w:w="1884"/>
      </w:tblGrid>
      <w:tr w:rsidR="00971B3A" w:rsidRPr="00503244" w:rsidTr="00284399">
        <w:tc>
          <w:tcPr>
            <w:tcW w:w="3084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328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07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971B3A" w:rsidRPr="00503244" w:rsidTr="003E047F">
        <w:trPr>
          <w:cantSplit/>
          <w:trHeight w:val="842"/>
        </w:trPr>
        <w:tc>
          <w:tcPr>
            <w:tcW w:w="184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971B3A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6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67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94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8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10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971B3A" w:rsidRPr="001B2CBD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Fecha de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971B3A" w:rsidRPr="008A7CC6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971B3A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971B3A" w:rsidRPr="00503244" w:rsidTr="003E047F">
        <w:trPr>
          <w:cantSplit/>
          <w:trHeight w:val="1134"/>
        </w:trPr>
        <w:tc>
          <w:tcPr>
            <w:tcW w:w="1843" w:type="dxa"/>
          </w:tcPr>
          <w:p w:rsidR="00971B3A" w:rsidRPr="008A7CC6" w:rsidRDefault="0015234C" w:rsidP="0043018E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Desorganización y desarticulación del Proceso de Enseñanza-Aprendizaje</w:t>
            </w:r>
          </w:p>
        </w:tc>
        <w:tc>
          <w:tcPr>
            <w:tcW w:w="1241" w:type="dxa"/>
          </w:tcPr>
          <w:p w:rsidR="003C3D72" w:rsidRPr="003C3D72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3C3D72">
              <w:rPr>
                <w:rFonts w:cstheme="minorHAnsi"/>
                <w:sz w:val="12"/>
                <w:szCs w:val="12"/>
              </w:rPr>
              <w:t>Alta Dirección</w:t>
            </w:r>
          </w:p>
          <w:p w:rsidR="00971B3A" w:rsidRPr="00971B3A" w:rsidRDefault="00971B3A" w:rsidP="003C3D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971B3A" w:rsidRPr="0004758F" w:rsidRDefault="00A351F3" w:rsidP="00A351F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Inicio de periodicidad semestral</w:t>
            </w:r>
          </w:p>
        </w:tc>
        <w:tc>
          <w:tcPr>
            <w:tcW w:w="993" w:type="dxa"/>
          </w:tcPr>
          <w:p w:rsidR="00971B3A" w:rsidRPr="00A35DBE" w:rsidRDefault="00A351F3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Inconsistencia de la Unidad Central en la publicación de convocatorias de Programas de estudio.</w:t>
            </w:r>
          </w:p>
        </w:tc>
        <w:tc>
          <w:tcPr>
            <w:tcW w:w="992" w:type="dxa"/>
          </w:tcPr>
          <w:p w:rsidR="00971B3A" w:rsidRDefault="00A351F3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-Baja matrícula</w:t>
            </w:r>
          </w:p>
          <w:p w:rsidR="00A351F3" w:rsidRPr="00A35DBE" w:rsidRDefault="00A351F3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-Que no se aperturen algunos programas de estudio</w:t>
            </w:r>
          </w:p>
        </w:tc>
        <w:tc>
          <w:tcPr>
            <w:tcW w:w="761" w:type="dxa"/>
          </w:tcPr>
          <w:p w:rsidR="00971B3A" w:rsidRPr="00A35DBE" w:rsidRDefault="00491891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Anual</w:t>
            </w:r>
          </w:p>
        </w:tc>
        <w:tc>
          <w:tcPr>
            <w:tcW w:w="567" w:type="dxa"/>
          </w:tcPr>
          <w:p w:rsidR="00971B3A" w:rsidRPr="00A35DBE" w:rsidRDefault="00A351F3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940" w:type="dxa"/>
          </w:tcPr>
          <w:p w:rsidR="00971B3A" w:rsidRPr="00A35DBE" w:rsidRDefault="00A351F3" w:rsidP="0088135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Reunión general semestral</w:t>
            </w:r>
          </w:p>
        </w:tc>
        <w:tc>
          <w:tcPr>
            <w:tcW w:w="915" w:type="dxa"/>
          </w:tcPr>
          <w:p w:rsidR="00971B3A" w:rsidRPr="00881353" w:rsidRDefault="00A351F3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Tomas de acuerdo y minutas</w:t>
            </w:r>
          </w:p>
          <w:p w:rsidR="00971B3A" w:rsidRPr="00A35DBE" w:rsidRDefault="00971B3A" w:rsidP="008109DE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980" w:type="dxa"/>
          </w:tcPr>
          <w:p w:rsidR="00971B3A" w:rsidRPr="00881353" w:rsidRDefault="00284399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</w:t>
            </w:r>
            <w:r w:rsidR="00971B3A" w:rsidRPr="00881353">
              <w:rPr>
                <w:rFonts w:cstheme="minorHAnsi"/>
                <w:sz w:val="12"/>
                <w:szCs w:val="12"/>
              </w:rPr>
              <w:t>Alta Dirección</w:t>
            </w:r>
          </w:p>
          <w:p w:rsidR="00971B3A" w:rsidRPr="00A35DBE" w:rsidRDefault="00971B3A" w:rsidP="00A351F3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10" w:type="dxa"/>
            <w:textDirection w:val="btLr"/>
          </w:tcPr>
          <w:p w:rsidR="00971B3A" w:rsidRPr="00A35DBE" w:rsidRDefault="00A351F3" w:rsidP="00881353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615" w:type="dxa"/>
            <w:textDirection w:val="btLr"/>
          </w:tcPr>
          <w:p w:rsidR="00971B3A" w:rsidRPr="00A35DBE" w:rsidRDefault="00A351F3" w:rsidP="00374D37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Semestral</w:t>
            </w:r>
          </w:p>
        </w:tc>
        <w:tc>
          <w:tcPr>
            <w:tcW w:w="482" w:type="dxa"/>
            <w:textDirection w:val="btLr"/>
          </w:tcPr>
          <w:p w:rsidR="00971B3A" w:rsidRPr="000973CB" w:rsidRDefault="005836A7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En Proceso</w:t>
            </w:r>
          </w:p>
        </w:tc>
        <w:tc>
          <w:tcPr>
            <w:tcW w:w="986" w:type="dxa"/>
            <w:textDirection w:val="btLr"/>
          </w:tcPr>
          <w:p w:rsidR="00971B3A" w:rsidRPr="00A35DBE" w:rsidRDefault="00971B3A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:rsidR="00971B3A" w:rsidRPr="00A35DBE" w:rsidRDefault="00A351F3" w:rsidP="005836A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Incremento de matrícula</w:t>
            </w:r>
            <w:r w:rsidR="00881353"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971B3A" w:rsidRDefault="00971B3A" w:rsidP="00971B3A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971B3A" w:rsidRDefault="00971B3A" w:rsidP="00971B3A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971B3A" w:rsidRDefault="00971B3A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</w:p>
    <w:p w:rsidR="00971B3A" w:rsidRDefault="003D179C" w:rsidP="00971B3A">
      <w:pPr>
        <w:rPr>
          <w:sz w:val="18"/>
        </w:rPr>
      </w:pPr>
      <w:r>
        <w:rPr>
          <w:sz w:val="18"/>
        </w:rPr>
        <w:t>Alta Dirección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Representante de la Dirección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Alta Dirección</w:t>
      </w:r>
    </w:p>
    <w:p w:rsidR="00971B3A" w:rsidRDefault="003D179C" w:rsidP="00971B3A">
      <w:pPr>
        <w:rPr>
          <w:sz w:val="18"/>
        </w:rPr>
      </w:pPr>
      <w:r>
        <w:rPr>
          <w:sz w:val="18"/>
        </w:rPr>
        <w:t>Dra. Guadalupe G. Quintanilla Calderón.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Dra. Guadalupe A. Aguilar Ibarra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Dra. Guadalupe G. Quintanilla Calderón.</w:t>
      </w:r>
    </w:p>
    <w:p w:rsidR="00861807" w:rsidRDefault="00861807"/>
    <w:sectPr w:rsidR="00861807" w:rsidSect="00971B3A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011" w:rsidRDefault="001E0011" w:rsidP="00971B3A">
      <w:pPr>
        <w:spacing w:after="0" w:line="240" w:lineRule="auto"/>
      </w:pPr>
      <w:r>
        <w:separator/>
      </w:r>
    </w:p>
  </w:endnote>
  <w:endnote w:type="continuationSeparator" w:id="0">
    <w:p w:rsidR="001E0011" w:rsidRDefault="001E0011" w:rsidP="0097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011" w:rsidRDefault="001E0011" w:rsidP="00971B3A">
      <w:pPr>
        <w:spacing w:after="0" w:line="240" w:lineRule="auto"/>
      </w:pPr>
      <w:r>
        <w:separator/>
      </w:r>
    </w:p>
  </w:footnote>
  <w:footnote w:type="continuationSeparator" w:id="0">
    <w:p w:rsidR="001E0011" w:rsidRDefault="001E0011" w:rsidP="0097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2487E161" wp14:editId="0BDDFB84">
          <wp:simplePos x="0" y="0"/>
          <wp:positionH relativeFrom="column">
            <wp:posOffset>-201193</wp:posOffset>
          </wp:positionH>
          <wp:positionV relativeFrom="paragraph">
            <wp:posOffset>-129972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5EA37AF8" wp14:editId="40B1775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971B3A" w:rsidRPr="00297A79" w:rsidRDefault="00971B3A" w:rsidP="00971B3A">
    <w:pPr>
      <w:spacing w:after="0"/>
      <w:jc w:val="center"/>
      <w:rPr>
        <w:b/>
      </w:rPr>
    </w:pPr>
    <w:r>
      <w:rPr>
        <w:b/>
      </w:rPr>
      <w:t xml:space="preserve"> </w:t>
    </w:r>
  </w:p>
  <w:p w:rsidR="00971B3A" w:rsidRDefault="00971B3A" w:rsidP="00971B3A">
    <w:pPr>
      <w:pStyle w:val="Encabezado"/>
    </w:pPr>
  </w:p>
  <w:p w:rsidR="00971B3A" w:rsidRDefault="00971B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3A"/>
    <w:rsid w:val="0015234C"/>
    <w:rsid w:val="001805EE"/>
    <w:rsid w:val="001E0011"/>
    <w:rsid w:val="00284399"/>
    <w:rsid w:val="002C5D70"/>
    <w:rsid w:val="00374D37"/>
    <w:rsid w:val="003C3D72"/>
    <w:rsid w:val="003D179C"/>
    <w:rsid w:val="003E047F"/>
    <w:rsid w:val="0043018E"/>
    <w:rsid w:val="00473C04"/>
    <w:rsid w:val="00491891"/>
    <w:rsid w:val="00565E6C"/>
    <w:rsid w:val="005836A7"/>
    <w:rsid w:val="005C7077"/>
    <w:rsid w:val="00600A70"/>
    <w:rsid w:val="00645639"/>
    <w:rsid w:val="006A30A6"/>
    <w:rsid w:val="007D2D39"/>
    <w:rsid w:val="00861807"/>
    <w:rsid w:val="00881353"/>
    <w:rsid w:val="008A3C13"/>
    <w:rsid w:val="009578CC"/>
    <w:rsid w:val="00971B3A"/>
    <w:rsid w:val="00974056"/>
    <w:rsid w:val="00A351F3"/>
    <w:rsid w:val="00B925D7"/>
    <w:rsid w:val="00B93FB3"/>
    <w:rsid w:val="00BC337D"/>
    <w:rsid w:val="00E25B54"/>
    <w:rsid w:val="00F568A9"/>
    <w:rsid w:val="00F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5F312-5BA0-4F92-BD83-5FFDD1E2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B3A"/>
  </w:style>
  <w:style w:type="paragraph" w:styleId="Piedepgina">
    <w:name w:val="footer"/>
    <w:basedOn w:val="Normal"/>
    <w:link w:val="Piedepgina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B3A"/>
  </w:style>
  <w:style w:type="paragraph" w:customStyle="1" w:styleId="Default">
    <w:name w:val="Default"/>
    <w:basedOn w:val="Normal"/>
    <w:rsid w:val="00971B3A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97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3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3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Lupita Aguilar</cp:lastModifiedBy>
  <cp:revision>2</cp:revision>
  <cp:lastPrinted>2019-07-23T09:11:00Z</cp:lastPrinted>
  <dcterms:created xsi:type="dcterms:W3CDTF">2021-10-05T07:04:00Z</dcterms:created>
  <dcterms:modified xsi:type="dcterms:W3CDTF">2021-10-05T07:04:00Z</dcterms:modified>
</cp:coreProperties>
</file>