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69F" w:rsidRPr="00B61A4E" w:rsidRDefault="00EC769F" w:rsidP="00EC769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lang w:eastAsia="en-US"/>
        </w:rPr>
        <w:t xml:space="preserve">2. </w:t>
      </w:r>
      <w:r w:rsidRPr="00D61905">
        <w:rPr>
          <w:rFonts w:asciiTheme="minorHAnsi" w:hAnsiTheme="minorHAnsi" w:cstheme="minorHAnsi"/>
          <w:b/>
          <w:bCs/>
          <w:lang w:eastAsia="en-US"/>
        </w:rPr>
        <w:t>Análisis de riesgos</w:t>
      </w:r>
      <w:r>
        <w:rPr>
          <w:rFonts w:asciiTheme="minorHAnsi" w:hAnsiTheme="minorHAnsi" w:cstheme="minorHAnsi"/>
          <w:b/>
          <w:bCs/>
          <w:lang w:eastAsia="en-US"/>
        </w:rPr>
        <w:t xml:space="preserve"> y oportunidades de mejora</w:t>
      </w:r>
    </w:p>
    <w:p w:rsidR="00EC769F" w:rsidRDefault="00EC769F" w:rsidP="00EC769F">
      <w:pPr>
        <w:pStyle w:val="Default"/>
        <w:rPr>
          <w:rFonts w:asciiTheme="minorHAnsi" w:hAnsiTheme="minorHAnsi" w:cstheme="minorHAnsi"/>
          <w:b/>
          <w:bCs/>
          <w:lang w:eastAsia="en-US"/>
        </w:rPr>
      </w:pPr>
    </w:p>
    <w:p w:rsidR="00EC769F" w:rsidRDefault="00EC769F" w:rsidP="00EC769F">
      <w:pPr>
        <w:pStyle w:val="Default"/>
        <w:jc w:val="center"/>
        <w:rPr>
          <w:rFonts w:asciiTheme="minorHAnsi" w:hAnsiTheme="minorHAnsi" w:cstheme="minorHAnsi"/>
          <w:b/>
          <w:bCs/>
          <w:lang w:eastAsia="en-US"/>
        </w:rPr>
      </w:pPr>
      <w:r>
        <w:rPr>
          <w:rFonts w:asciiTheme="minorHAnsi" w:hAnsiTheme="minorHAnsi" w:cstheme="minorHAnsi"/>
          <w:b/>
          <w:bCs/>
          <w:lang w:eastAsia="en-US"/>
        </w:rPr>
        <w:t>Proceso</w:t>
      </w:r>
      <w:r w:rsidR="00AC55AD">
        <w:rPr>
          <w:rFonts w:asciiTheme="minorHAnsi" w:hAnsiTheme="minorHAnsi" w:cstheme="minorHAnsi"/>
          <w:b/>
          <w:bCs/>
          <w:lang w:eastAsia="en-US"/>
        </w:rPr>
        <w:t>:</w:t>
      </w:r>
      <w:r w:rsidR="00AC55AD" w:rsidRPr="00AC55AD">
        <w:rPr>
          <w:rFonts w:asciiTheme="minorHAnsi" w:hAnsiTheme="minorHAnsi" w:cstheme="minorHAnsi"/>
          <w:b/>
          <w:bCs/>
          <w:lang w:eastAsia="en-US"/>
        </w:rPr>
        <w:t xml:space="preserve"> </w:t>
      </w:r>
      <w:r w:rsidR="00DD5DF4">
        <w:rPr>
          <w:rFonts w:asciiTheme="minorHAnsi" w:hAnsiTheme="minorHAnsi" w:cstheme="minorHAnsi"/>
          <w:b/>
          <w:bCs/>
          <w:lang w:eastAsia="en-US"/>
        </w:rPr>
        <w:t>Gestión para la</w:t>
      </w:r>
      <w:r w:rsidR="00AC55AD" w:rsidRPr="00AC55AD">
        <w:rPr>
          <w:rFonts w:asciiTheme="minorHAnsi" w:hAnsiTheme="minorHAnsi" w:cstheme="minorHAnsi"/>
          <w:b/>
          <w:bCs/>
          <w:lang w:eastAsia="en-US"/>
        </w:rPr>
        <w:t xml:space="preserve"> Titulación y </w:t>
      </w:r>
      <w:r w:rsidR="00AC55AD" w:rsidRPr="00754107">
        <w:rPr>
          <w:rFonts w:asciiTheme="minorHAnsi" w:hAnsiTheme="minorHAnsi" w:cstheme="minorHAnsi"/>
          <w:b/>
          <w:bCs/>
          <w:color w:val="auto"/>
          <w:lang w:eastAsia="en-US"/>
        </w:rPr>
        <w:t>liberación del Servicio Social</w:t>
      </w:r>
    </w:p>
    <w:p w:rsidR="00EC769F" w:rsidRPr="00D61905" w:rsidRDefault="00EC769F" w:rsidP="00EC769F">
      <w:pPr>
        <w:pStyle w:val="Default"/>
        <w:jc w:val="center"/>
        <w:rPr>
          <w:rFonts w:asciiTheme="minorHAnsi" w:hAnsiTheme="minorHAnsi" w:cstheme="minorHAnsi"/>
        </w:rPr>
      </w:pPr>
    </w:p>
    <w:p w:rsidR="00EC769F" w:rsidRDefault="00EC769F" w:rsidP="00EC769F">
      <w:pPr>
        <w:pStyle w:val="Default"/>
      </w:pPr>
      <w:r>
        <w:rPr>
          <w:rFonts w:asciiTheme="minorHAnsi" w:hAnsiTheme="minorHAnsi" w:cstheme="minorHAnsi"/>
          <w:bCs/>
          <w:lang w:eastAsia="en-US"/>
        </w:rPr>
        <w:t xml:space="preserve">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499"/>
        <w:gridCol w:w="982"/>
        <w:gridCol w:w="837"/>
        <w:gridCol w:w="964"/>
        <w:gridCol w:w="1068"/>
        <w:gridCol w:w="819"/>
        <w:gridCol w:w="603"/>
        <w:gridCol w:w="856"/>
        <w:gridCol w:w="855"/>
        <w:gridCol w:w="855"/>
        <w:gridCol w:w="517"/>
        <w:gridCol w:w="616"/>
        <w:gridCol w:w="393"/>
        <w:gridCol w:w="754"/>
        <w:gridCol w:w="1378"/>
      </w:tblGrid>
      <w:tr w:rsidR="00754107" w:rsidRPr="00503244" w:rsidTr="00795DC2">
        <w:tc>
          <w:tcPr>
            <w:tcW w:w="955" w:type="pct"/>
            <w:gridSpan w:val="2"/>
            <w:shd w:val="clear" w:color="auto" w:fill="D9D9D9" w:themeFill="background1" w:themeFillShade="D9"/>
          </w:tcPr>
          <w:p w:rsidR="00EC769F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EC769F" w:rsidRPr="008A7CC6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IDENTIFICACIÓN DEL RIESGO</w:t>
            </w:r>
          </w:p>
        </w:tc>
        <w:tc>
          <w:tcPr>
            <w:tcW w:w="1103" w:type="pct"/>
            <w:gridSpan w:val="3"/>
            <w:shd w:val="clear" w:color="auto" w:fill="D9D9D9" w:themeFill="background1" w:themeFillShade="D9"/>
          </w:tcPr>
          <w:p w:rsidR="00EC769F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EC769F" w:rsidRPr="008A7CC6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ANÁLISIS DEL RIESGO</w:t>
            </w:r>
          </w:p>
        </w:tc>
        <w:tc>
          <w:tcPr>
            <w:tcW w:w="547" w:type="pct"/>
            <w:gridSpan w:val="2"/>
            <w:shd w:val="clear" w:color="auto" w:fill="D9D9D9" w:themeFill="background1" w:themeFillShade="D9"/>
          </w:tcPr>
          <w:p w:rsidR="00EC769F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EVALUACIÓN DEL RIESGO</w:t>
            </w:r>
          </w:p>
          <w:p w:rsidR="00EC769F" w:rsidRPr="008A7CC6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987" w:type="pct"/>
            <w:gridSpan w:val="3"/>
            <w:shd w:val="clear" w:color="auto" w:fill="D9D9D9" w:themeFill="background1" w:themeFillShade="D9"/>
          </w:tcPr>
          <w:p w:rsidR="00EC769F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EC769F" w:rsidRPr="008A7CC6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TRATAMIENTO DEL RIESGO</w:t>
            </w:r>
          </w:p>
        </w:tc>
        <w:tc>
          <w:tcPr>
            <w:tcW w:w="586" w:type="pct"/>
            <w:gridSpan w:val="3"/>
            <w:shd w:val="clear" w:color="auto" w:fill="D9D9D9" w:themeFill="background1" w:themeFillShade="D9"/>
          </w:tcPr>
          <w:p w:rsidR="00EC769F" w:rsidRDefault="00EC769F" w:rsidP="00835738">
            <w:pPr>
              <w:ind w:left="-108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EC769F" w:rsidRPr="008A7CC6" w:rsidRDefault="00EC769F" w:rsidP="00835738">
            <w:pPr>
              <w:ind w:left="-108"/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B92292">
              <w:rPr>
                <w:rFonts w:cstheme="minorHAnsi"/>
                <w:b/>
                <w:sz w:val="12"/>
                <w:szCs w:val="12"/>
              </w:rPr>
              <w:t>MONITOREO</w:t>
            </w:r>
          </w:p>
        </w:tc>
        <w:tc>
          <w:tcPr>
            <w:tcW w:w="821" w:type="pct"/>
            <w:gridSpan w:val="2"/>
            <w:shd w:val="clear" w:color="auto" w:fill="D9D9D9" w:themeFill="background1" w:themeFillShade="D9"/>
          </w:tcPr>
          <w:p w:rsidR="00EC769F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EC769F" w:rsidRPr="008A7CC6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REVISIÓN</w:t>
            </w:r>
          </w:p>
        </w:tc>
      </w:tr>
      <w:tr w:rsidR="00754107" w:rsidRPr="00503244" w:rsidTr="00795DC2">
        <w:trPr>
          <w:cantSplit/>
          <w:trHeight w:val="842"/>
        </w:trPr>
        <w:tc>
          <w:tcPr>
            <w:tcW w:w="577" w:type="pct"/>
          </w:tcPr>
          <w:p w:rsidR="00EC769F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EC769F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Riesgo</w:t>
            </w:r>
          </w:p>
          <w:p w:rsidR="00EC769F" w:rsidRDefault="00EC769F" w:rsidP="00835738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:rsidR="00EC769F" w:rsidRPr="0004758F" w:rsidRDefault="00EC769F" w:rsidP="00835738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78" w:type="pct"/>
          </w:tcPr>
          <w:p w:rsidR="00EC769F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EC769F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Partes interesadas</w:t>
            </w:r>
          </w:p>
          <w:p w:rsidR="00EC769F" w:rsidRPr="0004758F" w:rsidRDefault="00EC769F" w:rsidP="00835738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22" w:type="pct"/>
          </w:tcPr>
          <w:p w:rsidR="00EC769F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EC769F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Situación/</w:t>
            </w:r>
          </w:p>
          <w:p w:rsidR="00EC769F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Actividad/</w:t>
            </w:r>
          </w:p>
          <w:p w:rsidR="00EC769F" w:rsidRPr="008A7CC6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Etapa</w:t>
            </w:r>
          </w:p>
        </w:tc>
        <w:tc>
          <w:tcPr>
            <w:tcW w:w="371" w:type="pct"/>
          </w:tcPr>
          <w:p w:rsidR="00EC769F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EC769F" w:rsidRPr="008A7CC6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Causa de l</w:t>
            </w:r>
            <w:r w:rsidRPr="008A7CC6">
              <w:rPr>
                <w:rFonts w:cstheme="minorHAnsi"/>
                <w:b/>
                <w:sz w:val="12"/>
                <w:szCs w:val="12"/>
              </w:rPr>
              <w:t>a</w:t>
            </w:r>
          </w:p>
          <w:p w:rsidR="00EC769F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Incertidumbre</w:t>
            </w:r>
          </w:p>
          <w:p w:rsidR="00EC769F" w:rsidRPr="008A7CC6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o falla</w:t>
            </w:r>
          </w:p>
        </w:tc>
        <w:tc>
          <w:tcPr>
            <w:tcW w:w="411" w:type="pct"/>
          </w:tcPr>
          <w:p w:rsidR="00EC769F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EC769F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Consecuencia/</w:t>
            </w:r>
          </w:p>
          <w:p w:rsidR="00EC769F" w:rsidRPr="008A7CC6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daño</w:t>
            </w:r>
          </w:p>
        </w:tc>
        <w:tc>
          <w:tcPr>
            <w:tcW w:w="315" w:type="pct"/>
          </w:tcPr>
          <w:p w:rsidR="00EC769F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EC769F" w:rsidRPr="008A7CC6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232" w:type="pct"/>
          </w:tcPr>
          <w:p w:rsidR="00EC769F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EC769F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Índice de</w:t>
            </w:r>
          </w:p>
          <w:p w:rsidR="00EC769F" w:rsidRPr="008A7CC6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Riesgo* </w:t>
            </w:r>
          </w:p>
        </w:tc>
        <w:tc>
          <w:tcPr>
            <w:tcW w:w="329" w:type="pct"/>
          </w:tcPr>
          <w:p w:rsidR="00EC769F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EC769F" w:rsidRPr="008A7CC6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Tipo de tratamiento</w:t>
            </w:r>
          </w:p>
        </w:tc>
        <w:tc>
          <w:tcPr>
            <w:tcW w:w="329" w:type="pct"/>
          </w:tcPr>
          <w:p w:rsidR="00EC769F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EC769F" w:rsidRPr="008A7CC6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Medidas de</w:t>
            </w:r>
            <w:r w:rsidRPr="008A7CC6">
              <w:rPr>
                <w:rFonts w:cstheme="minorHAnsi"/>
                <w:b/>
                <w:sz w:val="12"/>
                <w:szCs w:val="12"/>
              </w:rPr>
              <w:t xml:space="preserve"> control</w:t>
            </w:r>
          </w:p>
        </w:tc>
        <w:tc>
          <w:tcPr>
            <w:tcW w:w="329" w:type="pct"/>
          </w:tcPr>
          <w:p w:rsidR="00EC769F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EC769F" w:rsidRPr="008A7CC6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8A7CC6">
              <w:rPr>
                <w:rFonts w:cstheme="minorHAnsi"/>
                <w:b/>
                <w:sz w:val="12"/>
                <w:szCs w:val="12"/>
              </w:rPr>
              <w:t>Responsable</w:t>
            </w:r>
          </w:p>
          <w:p w:rsidR="00EC769F" w:rsidRPr="008A7CC6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del Control</w:t>
            </w:r>
          </w:p>
        </w:tc>
        <w:tc>
          <w:tcPr>
            <w:tcW w:w="199" w:type="pct"/>
            <w:textDirection w:val="btLr"/>
          </w:tcPr>
          <w:p w:rsidR="00EC769F" w:rsidRDefault="00EC769F" w:rsidP="00835738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           </w:t>
            </w:r>
          </w:p>
          <w:p w:rsidR="00EC769F" w:rsidRPr="008A7CC6" w:rsidRDefault="00EC769F" w:rsidP="00835738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237" w:type="pct"/>
            <w:textDirection w:val="btLr"/>
          </w:tcPr>
          <w:p w:rsidR="00EC769F" w:rsidRDefault="00EC769F" w:rsidP="00835738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  <w:p w:rsidR="00EC769F" w:rsidRPr="001B2CBD" w:rsidRDefault="00EC769F" w:rsidP="00835738">
            <w:pPr>
              <w:ind w:left="113" w:right="113"/>
              <w:jc w:val="right"/>
              <w:rPr>
                <w:rFonts w:cstheme="minorHAnsi"/>
                <w:b/>
                <w:sz w:val="10"/>
                <w:szCs w:val="12"/>
              </w:rPr>
            </w:pPr>
            <w:r w:rsidRPr="001B2CBD">
              <w:rPr>
                <w:rFonts w:cstheme="minorHAnsi"/>
                <w:b/>
                <w:sz w:val="10"/>
                <w:szCs w:val="12"/>
              </w:rPr>
              <w:t xml:space="preserve">Fecha de </w:t>
            </w:r>
          </w:p>
          <w:p w:rsidR="00EC769F" w:rsidRPr="008A7CC6" w:rsidRDefault="00EC769F" w:rsidP="00835738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 w:rsidRPr="001B2CBD">
              <w:rPr>
                <w:rFonts w:cstheme="minorHAnsi"/>
                <w:b/>
                <w:sz w:val="10"/>
                <w:szCs w:val="12"/>
              </w:rPr>
              <w:t>cumplimiento</w:t>
            </w:r>
          </w:p>
        </w:tc>
        <w:tc>
          <w:tcPr>
            <w:tcW w:w="151" w:type="pct"/>
            <w:textDirection w:val="btLr"/>
          </w:tcPr>
          <w:p w:rsidR="00EC769F" w:rsidRPr="008A7CC6" w:rsidRDefault="00EC769F" w:rsidP="00835738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Estado</w:t>
            </w:r>
          </w:p>
        </w:tc>
        <w:tc>
          <w:tcPr>
            <w:tcW w:w="290" w:type="pct"/>
          </w:tcPr>
          <w:p w:rsidR="00EC769F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EC769F" w:rsidRPr="008A7CC6" w:rsidRDefault="00EC769F" w:rsidP="0083573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531" w:type="pct"/>
          </w:tcPr>
          <w:p w:rsidR="00EC769F" w:rsidRDefault="00EC769F" w:rsidP="00835738">
            <w:pPr>
              <w:ind w:right="-108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EC769F" w:rsidRPr="008A7CC6" w:rsidRDefault="00EC769F" w:rsidP="00835738">
            <w:pPr>
              <w:ind w:right="-108"/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Oportunidades de mejora </w:t>
            </w:r>
          </w:p>
        </w:tc>
      </w:tr>
      <w:tr w:rsidR="00754107" w:rsidRPr="00503244" w:rsidTr="00795DC2">
        <w:trPr>
          <w:cantSplit/>
          <w:trHeight w:val="1134"/>
        </w:trPr>
        <w:tc>
          <w:tcPr>
            <w:tcW w:w="577" w:type="pct"/>
          </w:tcPr>
          <w:p w:rsidR="00EC769F" w:rsidRPr="00754107" w:rsidRDefault="00754107" w:rsidP="00835738">
            <w:pPr>
              <w:rPr>
                <w:rFonts w:cstheme="minorHAnsi"/>
                <w:b/>
                <w:color w:val="FF0000"/>
                <w:sz w:val="12"/>
                <w:szCs w:val="12"/>
              </w:rPr>
            </w:pPr>
            <w:r w:rsidRPr="00754107">
              <w:rPr>
                <w:rFonts w:cstheme="minorHAnsi"/>
                <w:sz w:val="12"/>
                <w:szCs w:val="12"/>
              </w:rPr>
              <w:t>No alcanzar la meta anual de docentes-estudiantes titulados programada.</w:t>
            </w:r>
          </w:p>
        </w:tc>
        <w:tc>
          <w:tcPr>
            <w:tcW w:w="378" w:type="pct"/>
          </w:tcPr>
          <w:p w:rsidR="00EC769F" w:rsidRPr="00754107" w:rsidRDefault="00754107" w:rsidP="00835738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 w:rsidR="00EC769F" w:rsidRPr="00754107">
              <w:rPr>
                <w:rFonts w:cstheme="minorHAnsi"/>
                <w:sz w:val="12"/>
                <w:szCs w:val="12"/>
              </w:rPr>
              <w:t>Alta Dirección</w:t>
            </w:r>
          </w:p>
          <w:p w:rsidR="00754107" w:rsidRPr="00754107" w:rsidRDefault="00754107" w:rsidP="00754107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 w:rsidRPr="00754107">
              <w:rPr>
                <w:rFonts w:cstheme="minorHAnsi"/>
                <w:sz w:val="12"/>
                <w:szCs w:val="12"/>
              </w:rPr>
              <w:t>Coordinación Administrativa</w:t>
            </w:r>
          </w:p>
          <w:p w:rsidR="00754107" w:rsidRPr="00754107" w:rsidRDefault="00754107" w:rsidP="00754107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 w:rsidRPr="00754107">
              <w:rPr>
                <w:rFonts w:cstheme="minorHAnsi"/>
                <w:sz w:val="12"/>
                <w:szCs w:val="12"/>
              </w:rPr>
              <w:t>Responsable del  proceso Trámites Administrativos de Titulación y liberación del Servicio Social</w:t>
            </w:r>
          </w:p>
          <w:p w:rsidR="00754107" w:rsidRDefault="00754107" w:rsidP="00835738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 w:rsidRPr="00754107">
              <w:rPr>
                <w:rFonts w:cstheme="minorHAnsi"/>
                <w:sz w:val="12"/>
                <w:szCs w:val="12"/>
              </w:rPr>
              <w:t>Servicios escolares</w:t>
            </w:r>
          </w:p>
          <w:p w:rsidR="00754107" w:rsidRDefault="00754107" w:rsidP="00835738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-Docentes-estudiantes</w:t>
            </w:r>
          </w:p>
          <w:p w:rsidR="00754107" w:rsidRPr="00754107" w:rsidRDefault="00754107" w:rsidP="00754107">
            <w:pPr>
              <w:rPr>
                <w:rFonts w:cstheme="minorHAnsi"/>
                <w:color w:val="FF0000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-Unidad Central de Ajusco</w:t>
            </w:r>
          </w:p>
        </w:tc>
        <w:tc>
          <w:tcPr>
            <w:tcW w:w="322" w:type="pct"/>
          </w:tcPr>
          <w:p w:rsidR="00EC769F" w:rsidRPr="00754107" w:rsidRDefault="00EC769F" w:rsidP="00754107">
            <w:pPr>
              <w:rPr>
                <w:rFonts w:cstheme="minorHAnsi"/>
                <w:color w:val="FF0000"/>
                <w:sz w:val="12"/>
                <w:szCs w:val="12"/>
              </w:rPr>
            </w:pPr>
            <w:r w:rsidRPr="00754107">
              <w:rPr>
                <w:rFonts w:cstheme="minorHAnsi"/>
                <w:sz w:val="12"/>
                <w:szCs w:val="12"/>
              </w:rPr>
              <w:t xml:space="preserve">Migración </w:t>
            </w:r>
            <w:r w:rsidR="00754107">
              <w:rPr>
                <w:rFonts w:cstheme="minorHAnsi"/>
                <w:sz w:val="12"/>
                <w:szCs w:val="12"/>
              </w:rPr>
              <w:t>al Sistema Registro Nacional de Servicios Escolares  (RENASE)</w:t>
            </w:r>
          </w:p>
        </w:tc>
        <w:tc>
          <w:tcPr>
            <w:tcW w:w="371" w:type="pct"/>
          </w:tcPr>
          <w:p w:rsidR="00EC769F" w:rsidRPr="00754107" w:rsidRDefault="00754107" w:rsidP="00835738">
            <w:pPr>
              <w:rPr>
                <w:rFonts w:cstheme="minorHAnsi"/>
                <w:color w:val="FF0000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Retraso en la capacitación por la Unidad Central Ajusco</w:t>
            </w:r>
            <w:r w:rsidR="00EC769F" w:rsidRPr="00754107">
              <w:rPr>
                <w:rFonts w:cstheme="minorHAnsi"/>
                <w:sz w:val="12"/>
                <w:szCs w:val="12"/>
              </w:rPr>
              <w:t xml:space="preserve"> </w:t>
            </w:r>
          </w:p>
        </w:tc>
        <w:tc>
          <w:tcPr>
            <w:tcW w:w="411" w:type="pct"/>
          </w:tcPr>
          <w:p w:rsidR="00EC769F" w:rsidRPr="00754107" w:rsidRDefault="00754107" w:rsidP="00754107">
            <w:pPr>
              <w:rPr>
                <w:rFonts w:cstheme="minorHAnsi"/>
                <w:color w:val="FF0000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Obstaculización en el registro ante profesiones vía Internet</w:t>
            </w:r>
          </w:p>
        </w:tc>
        <w:tc>
          <w:tcPr>
            <w:tcW w:w="315" w:type="pct"/>
          </w:tcPr>
          <w:p w:rsidR="00EC769F" w:rsidRPr="00754107" w:rsidRDefault="00754107" w:rsidP="00835738">
            <w:pPr>
              <w:rPr>
                <w:rFonts w:cstheme="minorHAnsi"/>
                <w:color w:val="FF0000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Permanente</w:t>
            </w:r>
          </w:p>
        </w:tc>
        <w:tc>
          <w:tcPr>
            <w:tcW w:w="232" w:type="pct"/>
          </w:tcPr>
          <w:p w:rsidR="00EC769F" w:rsidRPr="00754107" w:rsidRDefault="00EC769F" w:rsidP="00835738">
            <w:pPr>
              <w:rPr>
                <w:rFonts w:cstheme="minorHAnsi"/>
                <w:color w:val="FF0000"/>
                <w:sz w:val="12"/>
                <w:szCs w:val="12"/>
              </w:rPr>
            </w:pPr>
            <w:r w:rsidRPr="00754107">
              <w:rPr>
                <w:rFonts w:cstheme="minorHAnsi"/>
                <w:sz w:val="12"/>
                <w:szCs w:val="12"/>
              </w:rPr>
              <w:t>Alto</w:t>
            </w:r>
          </w:p>
        </w:tc>
        <w:tc>
          <w:tcPr>
            <w:tcW w:w="329" w:type="pct"/>
          </w:tcPr>
          <w:p w:rsidR="00EC769F" w:rsidRPr="00754107" w:rsidRDefault="00754107" w:rsidP="00835738">
            <w:pPr>
              <w:rPr>
                <w:rFonts w:cstheme="minorHAnsi"/>
                <w:color w:val="FF0000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Lograr que la Unidad Central Ajusco agilice la capacitación de los responsables de titulación de la Unidad UPN 099 CDMX, Poniente</w:t>
            </w:r>
          </w:p>
        </w:tc>
        <w:tc>
          <w:tcPr>
            <w:tcW w:w="329" w:type="pct"/>
          </w:tcPr>
          <w:p w:rsidR="00EC769F" w:rsidRDefault="00795DC2" w:rsidP="00835738">
            <w:pPr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0"/>
                <w:szCs w:val="12"/>
              </w:rPr>
              <w:t>-Que se realice el examen profesional</w:t>
            </w:r>
          </w:p>
          <w:p w:rsidR="00795DC2" w:rsidRPr="00754107" w:rsidRDefault="00795DC2" w:rsidP="00835738">
            <w:pPr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0"/>
                <w:szCs w:val="12"/>
              </w:rPr>
              <w:t>-Que se obtenga el acta de examen</w:t>
            </w:r>
          </w:p>
          <w:p w:rsidR="00EC769F" w:rsidRPr="00754107" w:rsidRDefault="00EC769F" w:rsidP="00835738">
            <w:pPr>
              <w:rPr>
                <w:rFonts w:cstheme="minorHAnsi"/>
                <w:sz w:val="10"/>
                <w:szCs w:val="12"/>
              </w:rPr>
            </w:pPr>
          </w:p>
        </w:tc>
        <w:tc>
          <w:tcPr>
            <w:tcW w:w="329" w:type="pct"/>
          </w:tcPr>
          <w:p w:rsidR="00EC769F" w:rsidRPr="00795DC2" w:rsidRDefault="00795DC2" w:rsidP="00835738">
            <w:pPr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0"/>
                <w:szCs w:val="12"/>
              </w:rPr>
              <w:t>-</w:t>
            </w:r>
            <w:r w:rsidR="00EC769F" w:rsidRPr="00795DC2">
              <w:rPr>
                <w:rFonts w:cstheme="minorHAnsi"/>
                <w:sz w:val="10"/>
                <w:szCs w:val="12"/>
              </w:rPr>
              <w:t>Alta Dirección</w:t>
            </w:r>
          </w:p>
          <w:p w:rsidR="00EC769F" w:rsidRPr="00795DC2" w:rsidRDefault="00EC769F" w:rsidP="00835738">
            <w:pPr>
              <w:rPr>
                <w:rFonts w:cstheme="minorHAnsi"/>
                <w:sz w:val="10"/>
                <w:szCs w:val="12"/>
              </w:rPr>
            </w:pPr>
          </w:p>
          <w:p w:rsidR="00795DC2" w:rsidRPr="00795DC2" w:rsidRDefault="00795DC2" w:rsidP="00795DC2">
            <w:pPr>
              <w:rPr>
                <w:rFonts w:cstheme="minorHAnsi"/>
                <w:sz w:val="10"/>
                <w:szCs w:val="12"/>
              </w:rPr>
            </w:pPr>
            <w:r w:rsidRPr="00795DC2">
              <w:rPr>
                <w:rFonts w:cstheme="minorHAnsi"/>
                <w:sz w:val="10"/>
                <w:szCs w:val="12"/>
              </w:rPr>
              <w:t>-Responsable del  proceso Trámites Administrativos de Titulación y liberación del Servicio Social</w:t>
            </w:r>
          </w:p>
          <w:p w:rsidR="00795DC2" w:rsidRDefault="00795DC2" w:rsidP="00795DC2">
            <w:pPr>
              <w:rPr>
                <w:rFonts w:cstheme="minorHAnsi"/>
                <w:sz w:val="10"/>
                <w:szCs w:val="12"/>
              </w:rPr>
            </w:pPr>
          </w:p>
          <w:p w:rsidR="00EC769F" w:rsidRPr="00754107" w:rsidRDefault="00795DC2" w:rsidP="00795DC2">
            <w:pPr>
              <w:rPr>
                <w:rFonts w:cstheme="minorHAnsi"/>
                <w:color w:val="FF0000"/>
                <w:sz w:val="10"/>
                <w:szCs w:val="12"/>
              </w:rPr>
            </w:pPr>
            <w:r w:rsidRPr="00795DC2">
              <w:rPr>
                <w:rFonts w:cstheme="minorHAnsi"/>
                <w:sz w:val="10"/>
                <w:szCs w:val="12"/>
              </w:rPr>
              <w:t>-Servicios escolares</w:t>
            </w:r>
          </w:p>
        </w:tc>
        <w:tc>
          <w:tcPr>
            <w:tcW w:w="199" w:type="pct"/>
            <w:textDirection w:val="btLr"/>
          </w:tcPr>
          <w:p w:rsidR="00EC769F" w:rsidRPr="00754107" w:rsidRDefault="00795DC2" w:rsidP="00795DC2">
            <w:pPr>
              <w:ind w:left="113" w:right="113"/>
              <w:jc w:val="center"/>
              <w:rPr>
                <w:rFonts w:cstheme="minorHAnsi"/>
                <w:color w:val="FF0000"/>
                <w:sz w:val="14"/>
                <w:szCs w:val="12"/>
              </w:rPr>
            </w:pPr>
            <w:r w:rsidRPr="00795DC2">
              <w:rPr>
                <w:rFonts w:cstheme="minorHAnsi"/>
                <w:sz w:val="14"/>
                <w:szCs w:val="12"/>
              </w:rPr>
              <w:t>Permanente</w:t>
            </w:r>
          </w:p>
        </w:tc>
        <w:tc>
          <w:tcPr>
            <w:tcW w:w="237" w:type="pct"/>
            <w:textDirection w:val="btLr"/>
          </w:tcPr>
          <w:p w:rsidR="00EC769F" w:rsidRPr="00754107" w:rsidRDefault="00795DC2" w:rsidP="00795DC2">
            <w:pPr>
              <w:ind w:left="113" w:right="113"/>
              <w:jc w:val="center"/>
              <w:rPr>
                <w:rFonts w:cstheme="minorHAnsi"/>
                <w:color w:val="FF0000"/>
                <w:sz w:val="14"/>
                <w:szCs w:val="12"/>
              </w:rPr>
            </w:pPr>
            <w:r w:rsidRPr="00795DC2">
              <w:rPr>
                <w:rFonts w:cstheme="minorHAnsi"/>
                <w:sz w:val="14"/>
                <w:szCs w:val="12"/>
              </w:rPr>
              <w:t>Pendiente</w:t>
            </w:r>
          </w:p>
        </w:tc>
        <w:tc>
          <w:tcPr>
            <w:tcW w:w="151" w:type="pct"/>
            <w:textDirection w:val="btLr"/>
          </w:tcPr>
          <w:p w:rsidR="00EC769F" w:rsidRPr="00754107" w:rsidRDefault="00795DC2" w:rsidP="00835738">
            <w:pPr>
              <w:ind w:left="113" w:right="113"/>
              <w:jc w:val="center"/>
              <w:rPr>
                <w:rFonts w:cstheme="minorHAnsi"/>
                <w:color w:val="FF0000"/>
                <w:sz w:val="12"/>
                <w:szCs w:val="12"/>
              </w:rPr>
            </w:pPr>
            <w:r>
              <w:rPr>
                <w:rFonts w:cstheme="minorHAnsi"/>
                <w:sz w:val="14"/>
                <w:szCs w:val="12"/>
              </w:rPr>
              <w:t>En proceso</w:t>
            </w:r>
          </w:p>
        </w:tc>
        <w:tc>
          <w:tcPr>
            <w:tcW w:w="290" w:type="pct"/>
            <w:textDirection w:val="btLr"/>
          </w:tcPr>
          <w:p w:rsidR="00EC769F" w:rsidRPr="00754107" w:rsidRDefault="00EC769F" w:rsidP="00835738">
            <w:pPr>
              <w:ind w:left="113" w:right="113"/>
              <w:jc w:val="center"/>
              <w:rPr>
                <w:rFonts w:cstheme="minorHAnsi"/>
                <w:color w:val="FF0000"/>
                <w:sz w:val="12"/>
                <w:szCs w:val="12"/>
              </w:rPr>
            </w:pPr>
            <w:r w:rsidRPr="00795DC2">
              <w:rPr>
                <w:rFonts w:cstheme="minorHAnsi"/>
                <w:sz w:val="16"/>
                <w:szCs w:val="12"/>
              </w:rPr>
              <w:t>Anual</w:t>
            </w:r>
          </w:p>
        </w:tc>
        <w:tc>
          <w:tcPr>
            <w:tcW w:w="531" w:type="pct"/>
          </w:tcPr>
          <w:p w:rsidR="00EC769F" w:rsidRPr="00754107" w:rsidRDefault="00795DC2" w:rsidP="00835738">
            <w:pPr>
              <w:rPr>
                <w:rFonts w:cstheme="minorHAnsi"/>
                <w:color w:val="FF0000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Que el alumno logre titularse, lo cual incrementará nuestros resultados del ejercicio profesional docente.</w:t>
            </w:r>
          </w:p>
        </w:tc>
      </w:tr>
    </w:tbl>
    <w:p w:rsidR="00EC769F" w:rsidRDefault="00EC769F" w:rsidP="00EC769F">
      <w:pPr>
        <w:rPr>
          <w:sz w:val="18"/>
        </w:rPr>
      </w:pPr>
      <w:r>
        <w:rPr>
          <w:sz w:val="18"/>
        </w:rPr>
        <w:t xml:space="preserve">Rev.00/ 18-02-2019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*Índice de Riesgo= IR (Alto-Medio-Bajo)</w:t>
      </w:r>
    </w:p>
    <w:p w:rsidR="001157FB" w:rsidRDefault="001157FB" w:rsidP="001157FB">
      <w:pPr>
        <w:rPr>
          <w:sz w:val="18"/>
        </w:rPr>
      </w:pPr>
    </w:p>
    <w:p w:rsidR="001157FB" w:rsidRDefault="001157FB" w:rsidP="001157FB">
      <w:pPr>
        <w:rPr>
          <w:sz w:val="18"/>
        </w:rPr>
      </w:pPr>
    </w:p>
    <w:p w:rsidR="001157FB" w:rsidRDefault="001157FB" w:rsidP="001157FB">
      <w:pPr>
        <w:rPr>
          <w:sz w:val="18"/>
        </w:rPr>
      </w:pPr>
      <w:r>
        <w:rPr>
          <w:sz w:val="18"/>
        </w:rPr>
        <w:t>Elaboró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Revisó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Autorizó</w:t>
      </w:r>
    </w:p>
    <w:p w:rsidR="001157FB" w:rsidRDefault="001157FB" w:rsidP="001157FB">
      <w:pPr>
        <w:rPr>
          <w:sz w:val="18"/>
        </w:rPr>
      </w:pPr>
    </w:p>
    <w:p w:rsidR="001157FB" w:rsidRDefault="001157FB" w:rsidP="001157FB">
      <w:pPr>
        <w:rPr>
          <w:sz w:val="18"/>
        </w:rPr>
      </w:pPr>
    </w:p>
    <w:p w:rsidR="001157FB" w:rsidRDefault="001157FB" w:rsidP="001157FB">
      <w:pPr>
        <w:rPr>
          <w:sz w:val="18"/>
        </w:rPr>
      </w:pPr>
    </w:p>
    <w:p w:rsidR="001157FB" w:rsidRDefault="001157FB" w:rsidP="001157FB">
      <w:pPr>
        <w:rPr>
          <w:sz w:val="18"/>
        </w:rPr>
      </w:pPr>
      <w:r>
        <w:rPr>
          <w:sz w:val="18"/>
        </w:rPr>
        <w:t>Comité de Planeación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Representante de la Dirección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Alta Dirección</w:t>
      </w:r>
    </w:p>
    <w:p w:rsidR="008A3574" w:rsidRPr="00EC769F" w:rsidRDefault="001157FB" w:rsidP="001157FB"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Dra. Guadalupe A. Aguilar Ibarra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Dra. Guadalupe G. Quintanilla Calderón.</w:t>
      </w:r>
      <w:bookmarkStart w:id="0" w:name="_GoBack"/>
      <w:bookmarkEnd w:id="0"/>
    </w:p>
    <w:sectPr w:rsidR="008A3574" w:rsidRPr="00EC769F" w:rsidSect="001157FB">
      <w:headerReference w:type="default" r:id="rId6"/>
      <w:pgSz w:w="15840" w:h="12240" w:orient="landscape"/>
      <w:pgMar w:top="170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4E3" w:rsidRDefault="008374E3" w:rsidP="00EC769F">
      <w:pPr>
        <w:spacing w:after="0" w:line="240" w:lineRule="auto"/>
      </w:pPr>
      <w:r>
        <w:separator/>
      </w:r>
    </w:p>
  </w:endnote>
  <w:endnote w:type="continuationSeparator" w:id="0">
    <w:p w:rsidR="008374E3" w:rsidRDefault="008374E3" w:rsidP="00EC7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4E3" w:rsidRDefault="008374E3" w:rsidP="00EC769F">
      <w:pPr>
        <w:spacing w:after="0" w:line="240" w:lineRule="auto"/>
      </w:pPr>
      <w:r>
        <w:separator/>
      </w:r>
    </w:p>
  </w:footnote>
  <w:footnote w:type="continuationSeparator" w:id="0">
    <w:p w:rsidR="008374E3" w:rsidRDefault="008374E3" w:rsidP="00EC7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69F" w:rsidRPr="00C70734" w:rsidRDefault="00EC769F" w:rsidP="00EC769F">
    <w:pPr>
      <w:spacing w:after="0"/>
      <w:jc w:val="center"/>
      <w:rPr>
        <w:sz w:val="18"/>
      </w:rPr>
    </w:pPr>
    <w:r w:rsidRPr="00C70734">
      <w:rPr>
        <w:noProof/>
        <w:sz w:val="18"/>
        <w:lang w:eastAsia="es-MX"/>
      </w:rPr>
      <w:drawing>
        <wp:anchor distT="0" distB="0" distL="114300" distR="114300" simplePos="0" relativeHeight="251660288" behindDoc="0" locked="0" layoutInCell="1" allowOverlap="1" wp14:anchorId="0C2E6614" wp14:editId="6B0EB307">
          <wp:simplePos x="0" y="0"/>
          <wp:positionH relativeFrom="column">
            <wp:posOffset>7816320</wp:posOffset>
          </wp:positionH>
          <wp:positionV relativeFrom="paragraph">
            <wp:posOffset>-151882</wp:posOffset>
          </wp:positionV>
          <wp:extent cx="664210" cy="835025"/>
          <wp:effectExtent l="0" t="0" r="2540" b="3175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70734">
      <w:rPr>
        <w:noProof/>
        <w:sz w:val="18"/>
        <w:lang w:eastAsia="es-MX"/>
      </w:rPr>
      <w:drawing>
        <wp:anchor distT="0" distB="0" distL="114300" distR="114300" simplePos="0" relativeHeight="251659264" behindDoc="0" locked="0" layoutInCell="1" allowOverlap="1" wp14:anchorId="2DF7025D" wp14:editId="78227622">
          <wp:simplePos x="0" y="0"/>
          <wp:positionH relativeFrom="column">
            <wp:posOffset>472159</wp:posOffset>
          </wp:positionH>
          <wp:positionV relativeFrom="paragraph">
            <wp:posOffset>-64182</wp:posOffset>
          </wp:positionV>
          <wp:extent cx="736600" cy="804545"/>
          <wp:effectExtent l="0" t="0" r="6350" b="0"/>
          <wp:wrapNone/>
          <wp:docPr id="12" name="Imagen 12" descr="UP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PN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70734">
      <w:rPr>
        <w:sz w:val="18"/>
      </w:rPr>
      <w:t>Secretaría de Educación Pública</w:t>
    </w:r>
  </w:p>
  <w:p w:rsidR="00EC769F" w:rsidRPr="00C70734" w:rsidRDefault="00EC769F" w:rsidP="00EC769F">
    <w:pPr>
      <w:spacing w:after="0"/>
      <w:jc w:val="center"/>
      <w:rPr>
        <w:sz w:val="18"/>
      </w:rPr>
    </w:pPr>
    <w:r w:rsidRPr="00C70734">
      <w:rPr>
        <w:sz w:val="18"/>
      </w:rPr>
      <w:t>Universidad Pedagógica Nacional</w:t>
    </w:r>
  </w:p>
  <w:p w:rsidR="00EC769F" w:rsidRPr="00C70734" w:rsidRDefault="00EC769F" w:rsidP="00EC769F">
    <w:pPr>
      <w:spacing w:after="0"/>
      <w:jc w:val="center"/>
      <w:rPr>
        <w:sz w:val="18"/>
      </w:rPr>
    </w:pPr>
    <w:r w:rsidRPr="00C70734">
      <w:rPr>
        <w:sz w:val="18"/>
      </w:rPr>
      <w:t xml:space="preserve">           Unidad UPN 099 Ciudad de México, Poniente</w:t>
    </w:r>
  </w:p>
  <w:p w:rsidR="00EC769F" w:rsidRPr="00297A79" w:rsidRDefault="00EC769F" w:rsidP="00EC769F">
    <w:pPr>
      <w:spacing w:after="0"/>
      <w:jc w:val="center"/>
      <w:rPr>
        <w:b/>
      </w:rPr>
    </w:pPr>
    <w:r>
      <w:rPr>
        <w:b/>
      </w:rPr>
      <w:t xml:space="preserve"> </w:t>
    </w:r>
  </w:p>
  <w:p w:rsidR="00EC769F" w:rsidRDefault="00EC769F" w:rsidP="00EC769F">
    <w:pPr>
      <w:pStyle w:val="Encabezado"/>
    </w:pPr>
  </w:p>
  <w:p w:rsidR="00EC769F" w:rsidRPr="00EC769F" w:rsidRDefault="00EC769F" w:rsidP="00EC769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69F"/>
    <w:rsid w:val="001157FB"/>
    <w:rsid w:val="00333EF3"/>
    <w:rsid w:val="00754107"/>
    <w:rsid w:val="00795DC2"/>
    <w:rsid w:val="008374E3"/>
    <w:rsid w:val="008A3574"/>
    <w:rsid w:val="00A46891"/>
    <w:rsid w:val="00AC55AD"/>
    <w:rsid w:val="00DD5DF4"/>
    <w:rsid w:val="00EC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47FC2BC9-60F2-4A9B-95E1-C82E610F3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76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769F"/>
  </w:style>
  <w:style w:type="paragraph" w:styleId="Piedepgina">
    <w:name w:val="footer"/>
    <w:basedOn w:val="Normal"/>
    <w:link w:val="PiedepginaCar"/>
    <w:uiPriority w:val="99"/>
    <w:unhideWhenUsed/>
    <w:rsid w:val="00EC76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769F"/>
  </w:style>
  <w:style w:type="paragraph" w:customStyle="1" w:styleId="Default">
    <w:name w:val="Default"/>
    <w:basedOn w:val="Normal"/>
    <w:rsid w:val="00EC769F"/>
    <w:pPr>
      <w:autoSpaceDE w:val="0"/>
      <w:autoSpaceDN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EC7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2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Aguilar Ibarra</dc:creator>
  <cp:keywords/>
  <dc:description/>
  <cp:lastModifiedBy>Guadalupe Aguilar Ibarra</cp:lastModifiedBy>
  <cp:revision>2</cp:revision>
  <dcterms:created xsi:type="dcterms:W3CDTF">2019-07-27T18:38:00Z</dcterms:created>
  <dcterms:modified xsi:type="dcterms:W3CDTF">2019-07-27T18:38:00Z</dcterms:modified>
</cp:coreProperties>
</file>